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F71BB" w14:textId="77777777" w:rsidR="0004283D" w:rsidRPr="00B90DE2" w:rsidRDefault="0004283D" w:rsidP="0004283D">
      <w:pPr>
        <w:jc w:val="center"/>
        <w:rPr>
          <w:rFonts w:ascii="Times New Roman" w:hAnsi="Times New Roman"/>
          <w:sz w:val="28"/>
          <w:szCs w:val="28"/>
        </w:rPr>
      </w:pPr>
      <w:r w:rsidRPr="00B90DE2">
        <w:rPr>
          <w:rFonts w:ascii="Times New Roman" w:hAnsi="Times New Roman"/>
          <w:sz w:val="28"/>
          <w:szCs w:val="28"/>
        </w:rPr>
        <w:t>Муниципальное автономное образовательное  учреждение</w:t>
      </w:r>
    </w:p>
    <w:p w14:paraId="0EDAF5D8" w14:textId="77777777" w:rsidR="0004283D" w:rsidRPr="00B90DE2" w:rsidRDefault="0004283D" w:rsidP="0004283D">
      <w:pPr>
        <w:jc w:val="center"/>
        <w:rPr>
          <w:rFonts w:ascii="Times New Roman" w:hAnsi="Times New Roman"/>
          <w:sz w:val="28"/>
          <w:szCs w:val="28"/>
        </w:rPr>
      </w:pPr>
      <w:r w:rsidRPr="00B90DE2">
        <w:rPr>
          <w:rFonts w:ascii="Times New Roman" w:hAnsi="Times New Roman"/>
          <w:sz w:val="28"/>
          <w:szCs w:val="28"/>
        </w:rPr>
        <w:t>детский сад «Березка»</w:t>
      </w:r>
    </w:p>
    <w:p w14:paraId="011609F5" w14:textId="77777777" w:rsidR="0004283D" w:rsidRPr="00B90DE2" w:rsidRDefault="0004283D" w:rsidP="0004283D">
      <w:pPr>
        <w:jc w:val="center"/>
        <w:rPr>
          <w:rFonts w:ascii="Times New Roman" w:hAnsi="Times New Roman"/>
          <w:sz w:val="28"/>
          <w:szCs w:val="28"/>
        </w:rPr>
      </w:pPr>
    </w:p>
    <w:p w14:paraId="4588AF1B" w14:textId="77777777" w:rsidR="0004283D" w:rsidRPr="00B90DE2" w:rsidRDefault="0004283D" w:rsidP="0004283D">
      <w:pPr>
        <w:jc w:val="center"/>
        <w:rPr>
          <w:rFonts w:ascii="Times New Roman" w:hAnsi="Times New Roman"/>
          <w:sz w:val="28"/>
          <w:szCs w:val="28"/>
        </w:rPr>
      </w:pPr>
    </w:p>
    <w:p w14:paraId="27B27401" w14:textId="77777777" w:rsidR="0004283D" w:rsidRPr="00B90DE2" w:rsidRDefault="0004283D" w:rsidP="0004283D">
      <w:pPr>
        <w:jc w:val="center"/>
        <w:rPr>
          <w:rFonts w:ascii="Times New Roman" w:hAnsi="Times New Roman"/>
          <w:sz w:val="28"/>
          <w:szCs w:val="28"/>
        </w:rPr>
      </w:pPr>
    </w:p>
    <w:p w14:paraId="04191D76" w14:textId="77777777" w:rsidR="0004283D" w:rsidRPr="00B90DE2" w:rsidRDefault="0004283D" w:rsidP="0004283D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528BFC33" w14:textId="77777777" w:rsidR="0004283D" w:rsidRPr="00B90DE2" w:rsidRDefault="0004283D" w:rsidP="0004283D">
      <w:p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                          Конспект мастер-класса для педагогов</w:t>
      </w:r>
    </w:p>
    <w:p w14:paraId="5F57238A" w14:textId="77777777" w:rsidR="0004283D" w:rsidRPr="00B90DE2" w:rsidRDefault="0004283D" w:rsidP="0004283D">
      <w:p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         Тема: Сюжетно-ролевая игра «Путешествие по сказкам»</w:t>
      </w:r>
    </w:p>
    <w:p w14:paraId="2CFB5E5E" w14:textId="77777777" w:rsidR="0004283D" w:rsidRPr="00B90DE2" w:rsidRDefault="0004283D" w:rsidP="0004283D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426011F1" w14:textId="77777777" w:rsidR="0004283D" w:rsidRPr="00B90DE2" w:rsidRDefault="0004283D" w:rsidP="0004283D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7A9D2390" w14:textId="77777777" w:rsidR="0004283D" w:rsidRPr="00B90DE2" w:rsidRDefault="0004283D" w:rsidP="0004283D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796A436B" w14:textId="77777777" w:rsidR="0004283D" w:rsidRPr="00B90DE2" w:rsidRDefault="0004283D" w:rsidP="0004283D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7CA966AA" w14:textId="77777777" w:rsidR="0004283D" w:rsidRPr="00B90DE2" w:rsidRDefault="0004283D" w:rsidP="0004283D">
      <w:pPr>
        <w:jc w:val="right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Воспитатель: Гомзякова Ирина Георгиевна</w:t>
      </w:r>
    </w:p>
    <w:p w14:paraId="09D47F46" w14:textId="77777777" w:rsidR="0004283D" w:rsidRPr="00B90DE2" w:rsidRDefault="0004283D" w:rsidP="0004283D">
      <w:pPr>
        <w:jc w:val="right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квалификационная категория: первая </w:t>
      </w:r>
    </w:p>
    <w:p w14:paraId="3823491E" w14:textId="77777777" w:rsidR="0004283D" w:rsidRPr="00B90DE2" w:rsidRDefault="0004283D" w:rsidP="0004283D">
      <w:pPr>
        <w:jc w:val="right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3CB8CF94" w14:textId="77777777" w:rsidR="0004283D" w:rsidRPr="00B90DE2" w:rsidRDefault="0004283D" w:rsidP="0004283D">
      <w:pPr>
        <w:jc w:val="right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190025C7" w14:textId="77777777" w:rsidR="0004283D" w:rsidRPr="00B90DE2" w:rsidRDefault="0004283D" w:rsidP="0004283D">
      <w:pPr>
        <w:jc w:val="right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35B601EF" w14:textId="77777777" w:rsidR="0004283D" w:rsidRPr="00B90DE2" w:rsidRDefault="0004283D" w:rsidP="0004283D">
      <w:pPr>
        <w:jc w:val="right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227501F9" w14:textId="77777777" w:rsidR="0004283D" w:rsidRPr="00B90DE2" w:rsidRDefault="0004283D" w:rsidP="0004283D">
      <w:pPr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7DD96041" w14:textId="77777777" w:rsidR="0004283D" w:rsidRPr="00B90DE2" w:rsidRDefault="0004283D" w:rsidP="0004283D">
      <w:pPr>
        <w:jc w:val="right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2508109D" w14:textId="77777777" w:rsidR="0004283D" w:rsidRPr="00B90DE2" w:rsidRDefault="0004283D" w:rsidP="0004283D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4FAB0E05" w14:textId="77777777" w:rsidR="0004283D" w:rsidRPr="00B90DE2" w:rsidRDefault="0004283D" w:rsidP="0004283D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1CED0AEF" w14:textId="77777777" w:rsidR="0004283D" w:rsidRPr="00B90DE2" w:rsidRDefault="0004283D" w:rsidP="0004283D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076F18DD" w14:textId="14EA2602" w:rsidR="0004283D" w:rsidRPr="00B90DE2" w:rsidRDefault="0004283D" w:rsidP="0004283D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с.</w:t>
      </w:r>
      <w:r w:rsidR="00E34419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Иволгинск</w:t>
      </w:r>
    </w:p>
    <w:p w14:paraId="3EE96296" w14:textId="6DE864C7" w:rsidR="0004283D" w:rsidRPr="00B90DE2" w:rsidRDefault="0004283D" w:rsidP="0004283D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2018г.</w:t>
      </w:r>
    </w:p>
    <w:p w14:paraId="0BF02C51" w14:textId="77777777" w:rsidR="0004283D" w:rsidRPr="00B90DE2" w:rsidRDefault="0004283D" w:rsidP="0004283D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775F56F8" w14:textId="7628242B" w:rsidR="0004283D" w:rsidRPr="00B90DE2" w:rsidRDefault="0004283D" w:rsidP="00E34419">
      <w:pPr>
        <w:pStyle w:val="a3"/>
        <w:jc w:val="both"/>
        <w:rPr>
          <w:color w:val="171717" w:themeColor="background2" w:themeShade="1A"/>
          <w:sz w:val="28"/>
          <w:szCs w:val="28"/>
        </w:rPr>
      </w:pPr>
      <w:r w:rsidRPr="00B90DE2">
        <w:rPr>
          <w:color w:val="171717" w:themeColor="background2" w:themeShade="1A"/>
          <w:sz w:val="28"/>
          <w:szCs w:val="28"/>
        </w:rPr>
        <w:t>Цель</w:t>
      </w:r>
      <w:r w:rsidR="00D47C68" w:rsidRPr="00B90DE2">
        <w:rPr>
          <w:color w:val="171717" w:themeColor="background2" w:themeShade="1A"/>
          <w:sz w:val="28"/>
          <w:szCs w:val="28"/>
        </w:rPr>
        <w:t>: повысить</w:t>
      </w:r>
      <w:r w:rsidRPr="00B90DE2">
        <w:rPr>
          <w:color w:val="171717" w:themeColor="background2" w:themeShade="1A"/>
          <w:sz w:val="28"/>
          <w:szCs w:val="28"/>
        </w:rPr>
        <w:t xml:space="preserve"> уровень компетентности педагогов в практических вопросах организации сюжетно-ролевой игры в дошкольном образовательном учреждении.</w:t>
      </w:r>
    </w:p>
    <w:p w14:paraId="3E875028" w14:textId="614D3338" w:rsidR="0004283D" w:rsidRPr="00B90DE2" w:rsidRDefault="0004283D" w:rsidP="00E34419">
      <w:pPr>
        <w:pStyle w:val="a3"/>
        <w:jc w:val="both"/>
        <w:rPr>
          <w:color w:val="171717" w:themeColor="background2" w:themeShade="1A"/>
          <w:sz w:val="28"/>
          <w:szCs w:val="28"/>
        </w:rPr>
      </w:pPr>
      <w:r w:rsidRPr="00B90DE2">
        <w:rPr>
          <w:color w:val="171717" w:themeColor="background2" w:themeShade="1A"/>
          <w:sz w:val="28"/>
          <w:szCs w:val="28"/>
        </w:rPr>
        <w:t>Задачи</w:t>
      </w:r>
      <w:r w:rsidR="00D47C68" w:rsidRPr="00B90DE2">
        <w:rPr>
          <w:color w:val="171717" w:themeColor="background2" w:themeShade="1A"/>
          <w:sz w:val="28"/>
          <w:szCs w:val="28"/>
        </w:rPr>
        <w:t>: познакомить</w:t>
      </w:r>
      <w:r w:rsidRPr="00B90DE2">
        <w:rPr>
          <w:color w:val="171717" w:themeColor="background2" w:themeShade="1A"/>
          <w:sz w:val="28"/>
          <w:szCs w:val="28"/>
        </w:rPr>
        <w:t xml:space="preserve"> участников мастер-класса с возможностями развития творческой активности детей через сюжетно-ролевую игру.</w:t>
      </w:r>
    </w:p>
    <w:p w14:paraId="681AED77" w14:textId="77777777" w:rsidR="0004283D" w:rsidRPr="00B90DE2" w:rsidRDefault="0004283D" w:rsidP="00E34419">
      <w:pPr>
        <w:pStyle w:val="a3"/>
        <w:jc w:val="both"/>
        <w:rPr>
          <w:color w:val="171717" w:themeColor="background2" w:themeShade="1A"/>
          <w:sz w:val="28"/>
          <w:szCs w:val="28"/>
        </w:rPr>
      </w:pPr>
      <w:r w:rsidRPr="00B90DE2">
        <w:rPr>
          <w:color w:val="171717" w:themeColor="background2" w:themeShade="1A"/>
          <w:sz w:val="28"/>
          <w:szCs w:val="28"/>
        </w:rPr>
        <w:t>Показать способы создания предметно-игровой среды на основе организации продуктивной и художественной деятельности детей, сотворчества с воспитателями.</w:t>
      </w:r>
    </w:p>
    <w:p w14:paraId="44A3819B" w14:textId="77777777" w:rsidR="00DA5659" w:rsidRPr="00B90DE2" w:rsidRDefault="00DA5659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14:paraId="1D22A3AC" w14:textId="080AEB23" w:rsidR="00CD48DA" w:rsidRPr="00B90DE2" w:rsidRDefault="0004283D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Участники: педагоги МАДОУ д/с «Берёзка»</w:t>
      </w:r>
    </w:p>
    <w:p w14:paraId="25EB57B6" w14:textId="62AF4749" w:rsidR="00DA5659" w:rsidRPr="00B90DE2" w:rsidRDefault="00DA5659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Материалы и оборудование: </w:t>
      </w:r>
    </w:p>
    <w:p w14:paraId="794EAE88" w14:textId="30D2B54A" w:rsidR="00DA5659" w:rsidRPr="00B90DE2" w:rsidRDefault="00DA5659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- </w:t>
      </w:r>
      <w:r w:rsidR="00235F23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картотеки сюжетно-ролевых игр по всем</w:t>
      </w:r>
      <w:r w:rsidR="00700DDA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возрастным</w:t>
      </w:r>
      <w:r w:rsidR="00235F23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группам</w:t>
      </w:r>
    </w:p>
    <w:p w14:paraId="390472E1" w14:textId="617DC3F0" w:rsidR="00235F23" w:rsidRPr="00B90DE2" w:rsidRDefault="00700DDA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- методический материал</w:t>
      </w:r>
      <w:r w:rsidR="00235F23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с сюжетно-ролевыми играми: «Полиция», «Парикмахерская», «Больница», «Салон красоты», «Магазин продукты»</w:t>
      </w:r>
    </w:p>
    <w:p w14:paraId="6BC745F6" w14:textId="7F7F35CC" w:rsidR="00235F23" w:rsidRPr="00B90DE2" w:rsidRDefault="00235F23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- костюмы и спецодежда для сюжетно-ролевых игр</w:t>
      </w:r>
      <w:r w:rsidR="00700DDA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– для демонстрации</w:t>
      </w:r>
    </w:p>
    <w:p w14:paraId="76DCC4DB" w14:textId="4E3FC9DF" w:rsidR="00235F23" w:rsidRPr="00B90DE2" w:rsidRDefault="00235F23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- маски, шапочки, короны</w:t>
      </w:r>
      <w:r w:rsidR="00700DDA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-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для сказки</w:t>
      </w:r>
    </w:p>
    <w:p w14:paraId="29684AC4" w14:textId="107BFB5F" w:rsidR="00235F23" w:rsidRPr="00B90DE2" w:rsidRDefault="00235F23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-бросовый материал для изготовления масок (цветной картон, </w:t>
      </w:r>
      <w:r w:rsidR="00804AE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бумага, скотч, </w:t>
      </w:r>
      <w:proofErr w:type="spellStart"/>
      <w:r w:rsidR="00804AEC">
        <w:rPr>
          <w:rFonts w:ascii="Times New Roman" w:hAnsi="Times New Roman"/>
          <w:color w:val="171717" w:themeColor="background2" w:themeShade="1A"/>
          <w:sz w:val="28"/>
          <w:szCs w:val="28"/>
        </w:rPr>
        <w:t>степлер</w:t>
      </w:r>
      <w:proofErr w:type="spellEnd"/>
      <w:r w:rsidR="00804AEC">
        <w:rPr>
          <w:rFonts w:ascii="Times New Roman" w:hAnsi="Times New Roman"/>
          <w:color w:val="171717" w:themeColor="background2" w:themeShade="1A"/>
          <w:sz w:val="28"/>
          <w:szCs w:val="28"/>
        </w:rPr>
        <w:t>, клей ПВА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)</w:t>
      </w:r>
    </w:p>
    <w:p w14:paraId="0030461C" w14:textId="7429CC81" w:rsidR="00700DDA" w:rsidRPr="00ED471E" w:rsidRDefault="00700DDA" w:rsidP="00E34419">
      <w:pPr>
        <w:jc w:val="both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  <w:r w:rsidRPr="00ED471E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Организационный момент</w:t>
      </w:r>
    </w:p>
    <w:p w14:paraId="35D5F7BD" w14:textId="24FF30B1" w:rsidR="00EB20AD" w:rsidRPr="00B90DE2" w:rsidRDefault="00EB20AD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Здравствуйте уважаемые коллеги! Я рада приветствовать вас в этом зале.</w:t>
      </w:r>
    </w:p>
    <w:p w14:paraId="4FD0F2C1" w14:textId="5305B25A" w:rsidR="00EB20AD" w:rsidRPr="00B90DE2" w:rsidRDefault="00EB20AD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="00700DDA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Представьте, что вы в сказочном лесу. Оглядитесь вокруг. Поют птицы, летают бабочки, растут красивые цветы. Ярко светит солнце. Вы ощущаете мягкую зеленую сочную траву под ногами. Вдыхаете свежий воздух, аромат природы, вслушиваетесь в звуки. Вам хорошо и комфортно. Давайте сыграем в игру.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Давайте все встанем.</w:t>
      </w:r>
    </w:p>
    <w:p w14:paraId="56FE4855" w14:textId="4BBFED62" w:rsidR="00700DDA" w:rsidRPr="00B90DE2" w:rsidRDefault="00700DDA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Пускай постоят на правой ноге все, у кого сегодня хорошее настроение.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br/>
        <w:t>Пусть похлопают в ладоши все, у кого карие глаза.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br/>
        <w:t>Пусть коснуться кончика носа все, у кого есть что-то розовое в одежде.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br/>
        <w:t>Пусть погладят себя по голове все, кто никогда не обижает других.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br/>
        <w:t>Пусть улыбнуться все, кто умеет помогать детям и взрослым.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br/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lastRenderedPageBreak/>
        <w:t>Пусть хлопнут в ладоши те,</w:t>
      </w:r>
      <w:r w:rsidR="00EB20AD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кто</w:t>
      </w:r>
      <w:r w:rsidR="0015713C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сегодня рад видеть всех кто находится рядом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</w:p>
    <w:p w14:paraId="1D02A7FD" w14:textId="7FC90BE1" w:rsidR="0015713C" w:rsidRPr="00B90DE2" w:rsidRDefault="0015713C" w:rsidP="00E34419">
      <w:pPr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А теперь давайте поприветствуем</w:t>
      </w:r>
      <w:r w:rsidR="005F25F5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,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друг друга и  улыбнёмся.</w:t>
      </w:r>
      <w:r w:rsidR="00232A1E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Присаживайтесь и мы начнём.</w:t>
      </w:r>
    </w:p>
    <w:p w14:paraId="776FD5B0" w14:textId="21674A6D" w:rsidR="00ED471E" w:rsidRDefault="00232A1E" w:rsidP="00ED471E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Тема моего мастер-класса: Сюжетно-ролевая игра «Путешествие по ск</w:t>
      </w:r>
      <w:r w:rsidR="00ED471E">
        <w:rPr>
          <w:rFonts w:ascii="Times New Roman" w:hAnsi="Times New Roman"/>
          <w:color w:val="171717" w:themeColor="background2" w:themeShade="1A"/>
          <w:sz w:val="28"/>
          <w:szCs w:val="28"/>
        </w:rPr>
        <w:t>азкам»</w:t>
      </w:r>
    </w:p>
    <w:p w14:paraId="129EEE39" w14:textId="089399CB" w:rsidR="00ED471E" w:rsidRPr="00B90DE2" w:rsidRDefault="00ED471E" w:rsidP="00ED471E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</w:rPr>
        <w:t>В начале, я хочу вас ознакомить с особенностями сюжетно-ролевых игр.</w:t>
      </w:r>
    </w:p>
    <w:p w14:paraId="0D4709F5" w14:textId="27CA7BDE" w:rsidR="00C85445" w:rsidRPr="00B90DE2" w:rsidRDefault="00C85445" w:rsidP="00E3441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Сюжетно-</w:t>
      </w:r>
      <w:r w:rsidRPr="00B90DE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ролевая игра - это игра в кого-то, т.е. воспроизведение действий и отношений взрослых или героев какой-либо истории, реальной или выдуманной. Можно играть в дочки-матери или в путешествие на Северный полюс, в цирк или в приключения, в звёздные войны или в строительство железной дороги. </w:t>
      </w:r>
    </w:p>
    <w:p w14:paraId="7955ABE1" w14:textId="77777777" w:rsidR="00C85445" w:rsidRPr="00B90DE2" w:rsidRDefault="00C85445" w:rsidP="00E3441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0DE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принципе - играть можно во что угодно, в любую человеческую деятельность, в любое реальное или вымышленное событие человеческой жизни или истории.</w:t>
      </w:r>
    </w:p>
    <w:p w14:paraId="785EB8D0" w14:textId="77777777" w:rsidR="00E34419" w:rsidRDefault="00E34419" w:rsidP="00E34419">
      <w:pPr>
        <w:pStyle w:val="a3"/>
        <w:spacing w:before="0" w:beforeAutospacing="0" w:after="0" w:afterAutospacing="0"/>
        <w:jc w:val="both"/>
        <w:rPr>
          <w:rFonts w:eastAsiaTheme="majorEastAsia"/>
          <w:bCs/>
          <w:color w:val="0D0D0D" w:themeColor="text1" w:themeTint="F2"/>
          <w:position w:val="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1D0E15" w14:textId="77777777" w:rsidR="00B90DE2" w:rsidRPr="00E34419" w:rsidRDefault="00B90DE2" w:rsidP="00E34419">
      <w:pPr>
        <w:pStyle w:val="a3"/>
        <w:spacing w:before="0" w:beforeAutospacing="0" w:after="0" w:afterAutospacing="0"/>
        <w:jc w:val="both"/>
        <w:rPr>
          <w:b/>
          <w:color w:val="0D0D0D" w:themeColor="text1" w:themeTint="F2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4419">
        <w:rPr>
          <w:rFonts w:eastAsiaTheme="majorEastAsia"/>
          <w:b/>
          <w:bCs/>
          <w:color w:val="0D0D0D" w:themeColor="text1" w:themeTint="F2"/>
          <w:position w:val="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СЮЖЕТНО-РОЛЕВАЯ ИГРА </w:t>
      </w:r>
    </w:p>
    <w:p w14:paraId="0BB1FDCB" w14:textId="77777777" w:rsidR="00B90DE2" w:rsidRPr="00B90DE2" w:rsidRDefault="00B90DE2" w:rsidP="00E3441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0DE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-развивает потенциальные возможности детей;</w:t>
      </w:r>
    </w:p>
    <w:p w14:paraId="46621722" w14:textId="77777777" w:rsidR="00B90DE2" w:rsidRPr="00B90DE2" w:rsidRDefault="00B90DE2" w:rsidP="00E3441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0DE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-имеет решающее значение для психического развития ребёнка;</w:t>
      </w:r>
    </w:p>
    <w:p w14:paraId="3C1E4AA5" w14:textId="77777777" w:rsidR="00B90DE2" w:rsidRPr="00B90DE2" w:rsidRDefault="00B90DE2" w:rsidP="00E3441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0DE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является формой моделирования ребёнком социальных отношений;</w:t>
      </w:r>
    </w:p>
    <w:p w14:paraId="712266DE" w14:textId="67319AA2" w:rsidR="00B90DE2" w:rsidRDefault="00B90DE2" w:rsidP="00E34419">
      <w:p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0DE2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-обладает уникальными особенностями, своеобразной структурой, специфическими чертами, которые отличают её от других видов игр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6116798" w14:textId="77777777" w:rsidR="00E34419" w:rsidRDefault="00B90DE2" w:rsidP="00E34419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4B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F254DE1" w14:textId="24C017D3" w:rsidR="00B90DE2" w:rsidRPr="00E34419" w:rsidRDefault="00B90DE2" w:rsidP="00E34419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4419">
        <w:rPr>
          <w:rFonts w:ascii="Times New Roman" w:eastAsiaTheme="minorEastAsia" w:hAnsi="Times New Roman"/>
          <w:b/>
          <w:bCs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УРОВНИ  ИГРОВОЙ ДЕЯТЕЛЬНОСТИ</w:t>
      </w:r>
    </w:p>
    <w:p w14:paraId="02C09E16" w14:textId="77777777" w:rsidR="00E76BF0" w:rsidRDefault="00B90DE2" w:rsidP="00E34419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4BF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 5  – 3 года.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24F3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Условные действия с игрушками и предметами-заместителями, выстраивая их в простейшую смысловую цепочку, ребенок вступает в кратковременное взаимодействие со сверстниками</w:t>
      </w:r>
      <w:r w:rsidR="00E76BF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EB701AB" w14:textId="77777777" w:rsidR="00B90DE2" w:rsidRPr="00DF24F3" w:rsidRDefault="00B90DE2" w:rsidP="00E3441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– 5 лет. </w:t>
      </w:r>
      <w:r w:rsidRPr="00DF24F3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Умение принимать и последовательно менять игровые роли, реализовывать их через действия с предметами и ролевую речь, вступает в ролевое взаимодействие с партнёром-сверстником. </w:t>
      </w:r>
    </w:p>
    <w:p w14:paraId="1DC7B864" w14:textId="673CB78D" w:rsidR="00B90DE2" w:rsidRPr="00DF24F3" w:rsidRDefault="00B90DE2" w:rsidP="00E3441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4BF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– 7 лет.</w:t>
      </w:r>
      <w:r w:rsidR="00E76BF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24F3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Умение развёртывать в игре разнообразие по последовательности событий, комбинируя их  согласно своему замыслу и замыслам 2- 3  партнёров – сверстников. Реализовывать события через ролевые взаимодействия и предметные действия.</w:t>
      </w:r>
    </w:p>
    <w:p w14:paraId="1C9362DE" w14:textId="77777777" w:rsidR="008526D9" w:rsidRDefault="006F3497" w:rsidP="00E34419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Здесь хотелось бы услышать ваши примеры, непосредственно по возрастам. В младшей группе дети 3-х лет </w:t>
      </w:r>
      <w:r w:rsidR="00C818FB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это группы Ольги Александровны и Екатерины Николаевны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например девочки, играют в куклы</w:t>
      </w:r>
      <w:r w:rsidR="00E3441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т.д. или мальчики в машинки</w:t>
      </w:r>
      <w:r w:rsidR="00C818FB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выполняют ли ваши дети</w:t>
      </w:r>
      <w:r w:rsidR="00E3441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игровые действия</w:t>
      </w:r>
      <w:r w:rsidR="00C818FB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соответствии с </w:t>
      </w:r>
      <w:r w:rsidR="00256CF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возрастом</w:t>
      </w:r>
      <w:r w:rsidR="00C818FB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256CF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(Диалог воспитателей)</w:t>
      </w:r>
    </w:p>
    <w:p w14:paraId="6D9FA5E7" w14:textId="0A55435E" w:rsidR="00256CF0" w:rsidRDefault="00256CF0" w:rsidP="00E34419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Возраст от 3 – 5 лет средние группы: Татьяна Анатольевна, Любовь Г</w:t>
      </w:r>
      <w:r w:rsidR="009661D8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ригорьевна, Ирина Юрьевна. Игры: 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театр, больница и т.д. (Диалог воспитателей)</w:t>
      </w:r>
    </w:p>
    <w:p w14:paraId="083FA971" w14:textId="05BA3643" w:rsidR="00256CF0" w:rsidRDefault="00256CF0" w:rsidP="00E34419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Возраст 5 – 7 </w:t>
      </w:r>
      <w:r w:rsidR="008526D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лет.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Старшая и подготовительная группы: Ольга Анатольевна Елена Сергеевна</w:t>
      </w:r>
      <w:r w:rsidR="008526D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26D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гры</w:t>
      </w:r>
      <w:r w:rsidR="009661D8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школа, салон красоты и т.д. (диалог воспитателей)</w:t>
      </w:r>
      <w:r w:rsidR="008526D9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5A81D5" w14:textId="529B4FC0" w:rsidR="008526D9" w:rsidRPr="00B90DE2" w:rsidRDefault="008526D9" w:rsidP="00E34419">
      <w:pPr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Спасибо.</w:t>
      </w:r>
    </w:p>
    <w:p w14:paraId="5ECC1AC8" w14:textId="77777777" w:rsidR="009661D8" w:rsidRDefault="00800726" w:rsidP="00800726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Ещё я хочу отметить, что в процессе игровой деятельности между детьми часто </w:t>
      </w:r>
      <w:r w:rsidR="00966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возникают конфликты. </w:t>
      </w:r>
    </w:p>
    <w:p w14:paraId="0145A0AC" w14:textId="5F527F78" w:rsidR="00B90DE2" w:rsidRDefault="009661D8" w:rsidP="00800726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 младшем возрасте из-за игрушек</w:t>
      </w:r>
    </w:p>
    <w:p w14:paraId="45D93570" w14:textId="77777777" w:rsidR="009661D8" w:rsidRDefault="009661D8" w:rsidP="00800726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 среднем возрасте чаще из-за ролей</w:t>
      </w:r>
    </w:p>
    <w:p w14:paraId="26E6E31D" w14:textId="77777777" w:rsidR="002350E2" w:rsidRDefault="009661D8" w:rsidP="00800726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 старшем возрасте так же из-за ролей и основные конфликты по поводу того «бывает так или не бывает»</w:t>
      </w:r>
    </w:p>
    <w:p w14:paraId="592703FB" w14:textId="1EBF6794" w:rsidR="009661D8" w:rsidRDefault="002350E2" w:rsidP="00800726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Путей</w:t>
      </w:r>
      <w:r w:rsidR="000626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разрешения таких конфликтов много</w:t>
      </w:r>
      <w:r w:rsidR="002615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66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15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Один из способов я приведу в пример.</w:t>
      </w:r>
    </w:p>
    <w:p w14:paraId="682CEE50" w14:textId="2FF55D8D" w:rsidR="002615DE" w:rsidRPr="00B90DE2" w:rsidRDefault="002615DE" w:rsidP="00800726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Обсудить проблему с ребёнком:</w:t>
      </w:r>
    </w:p>
    <w:p w14:paraId="62AC3A78" w14:textId="77777777" w:rsidR="002615DE" w:rsidRPr="002615DE" w:rsidRDefault="002615DE" w:rsidP="00261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DE">
        <w:rPr>
          <w:rFonts w:ascii="Times New Roman" w:eastAsia="Times New Roman" w:hAnsi="Times New Roman"/>
          <w:sz w:val="28"/>
          <w:szCs w:val="28"/>
          <w:lang w:eastAsia="ru-RU"/>
        </w:rPr>
        <w:t>Что произошло? (сформулировать суть конфликта).</w:t>
      </w:r>
    </w:p>
    <w:p w14:paraId="044BFFCA" w14:textId="77777777" w:rsidR="002615DE" w:rsidRPr="002615DE" w:rsidRDefault="002615DE" w:rsidP="00261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DE">
        <w:rPr>
          <w:rFonts w:ascii="Times New Roman" w:eastAsia="Times New Roman" w:hAnsi="Times New Roman"/>
          <w:sz w:val="28"/>
          <w:szCs w:val="28"/>
          <w:lang w:eastAsia="ru-RU"/>
        </w:rPr>
        <w:t>Что привело к конфликту? Почему это произошло? (выяснить причины).</w:t>
      </w:r>
    </w:p>
    <w:p w14:paraId="72A094F6" w14:textId="77777777" w:rsidR="002615DE" w:rsidRPr="002615DE" w:rsidRDefault="002615DE" w:rsidP="00261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DE">
        <w:rPr>
          <w:rFonts w:ascii="Times New Roman" w:eastAsia="Times New Roman" w:hAnsi="Times New Roman"/>
          <w:sz w:val="28"/>
          <w:szCs w:val="28"/>
          <w:lang w:eastAsia="ru-RU"/>
        </w:rPr>
        <w:t>Какие чувства вызвал конфликт у участников столкновения? (определить, назвать чувства).</w:t>
      </w:r>
    </w:p>
    <w:p w14:paraId="157FA47F" w14:textId="77777777" w:rsidR="002615DE" w:rsidRPr="002615DE" w:rsidRDefault="002615DE" w:rsidP="00261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DE">
        <w:rPr>
          <w:rFonts w:ascii="Times New Roman" w:eastAsia="Times New Roman" w:hAnsi="Times New Roman"/>
          <w:sz w:val="28"/>
          <w:szCs w:val="28"/>
          <w:lang w:eastAsia="ru-RU"/>
        </w:rPr>
        <w:t>Как быть в этой ситуации? (найти решение).</w:t>
      </w:r>
    </w:p>
    <w:p w14:paraId="5CD64AD1" w14:textId="77777777" w:rsidR="002615DE" w:rsidRPr="00BD7D4A" w:rsidRDefault="002615DE" w:rsidP="002615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5DE">
        <w:rPr>
          <w:rFonts w:ascii="Times New Roman" w:eastAsia="Times New Roman" w:hAnsi="Times New Roman"/>
          <w:sz w:val="28"/>
          <w:szCs w:val="28"/>
          <w:lang w:eastAsia="ru-RU"/>
        </w:rPr>
        <w:t>Если показать ребенку, что его действительно слушают, понимают и сочувствуют, то тем самым снижается острота конфликта: ребенку важно почувствовать себя услышанным и понятым.</w:t>
      </w:r>
    </w:p>
    <w:p w14:paraId="5FF530F8" w14:textId="5DF41870" w:rsidR="00BD7D4A" w:rsidRDefault="00BD7D4A" w:rsidP="002615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D4A">
        <w:rPr>
          <w:rFonts w:ascii="Times New Roman" w:eastAsia="Times New Roman" w:hAnsi="Times New Roman"/>
          <w:sz w:val="28"/>
          <w:szCs w:val="28"/>
          <w:lang w:eastAsia="ru-RU"/>
        </w:rPr>
        <w:t xml:space="preserve">И в дополнение </w:t>
      </w:r>
      <w:r w:rsidR="00BD5636">
        <w:rPr>
          <w:rFonts w:ascii="Times New Roman" w:eastAsia="Times New Roman" w:hAnsi="Times New Roman"/>
          <w:sz w:val="28"/>
          <w:szCs w:val="28"/>
          <w:lang w:eastAsia="ru-RU"/>
        </w:rPr>
        <w:t>надо сказать, что можно избежать некоторых конфликтов, если при организации игр воспитатель будет учитывать дружеские привязанности между детьми, предлагая договариваться, делиться игрушками, соблюдать очерёдность и т.д.</w:t>
      </w:r>
    </w:p>
    <w:p w14:paraId="3837F306" w14:textId="735D8FCA" w:rsidR="00232A1E" w:rsidRDefault="00D71563" w:rsidP="00D715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Конечно же самое главное включать в игру детей застенчивых, скромных, которые сами стесняются подойти и попросить игрушку или сказать, что он хочет во что-нибудь поиграть,</w:t>
      </w:r>
      <w:r w:rsidRPr="00D71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этом учитывая индивидуальные особенности каждого ребёнка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04AE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804AEC">
        <w:rPr>
          <w:rFonts w:ascii="Times New Roman" w:eastAsia="Times New Roman" w:hAnsi="Times New Roman"/>
          <w:sz w:val="28"/>
          <w:szCs w:val="28"/>
          <w:lang w:eastAsia="ru-RU"/>
        </w:rPr>
        <w:t>завершение)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ABB6007" w14:textId="1DB9521F" w:rsidR="00804AEC" w:rsidRPr="00B90DE2" w:rsidRDefault="00804AEC" w:rsidP="00804AEC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А сейчас давайте немного передохнём. 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Давайте встанем в круг и возьмёмся за руки.</w:t>
      </w:r>
    </w:p>
    <w:p w14:paraId="715FC6FB" w14:textId="77777777" w:rsidR="00804AEC" w:rsidRPr="00B90DE2" w:rsidRDefault="00804AEC" w:rsidP="00804AEC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Еле, еле, еле, еле</w:t>
      </w:r>
    </w:p>
    <w:p w14:paraId="02616E3E" w14:textId="77777777" w:rsidR="00804AEC" w:rsidRPr="00B90DE2" w:rsidRDefault="00804AEC" w:rsidP="00804AEC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Завертелись карусели</w:t>
      </w:r>
    </w:p>
    <w:p w14:paraId="6ECEF917" w14:textId="77777777" w:rsidR="00804AEC" w:rsidRPr="00B90DE2" w:rsidRDefault="00804AEC" w:rsidP="00804AEC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А потом кругом, кругом</w:t>
      </w:r>
    </w:p>
    <w:p w14:paraId="1536ECE2" w14:textId="77777777" w:rsidR="00804AEC" w:rsidRPr="00B90DE2" w:rsidRDefault="00804AEC" w:rsidP="00804AEC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lastRenderedPageBreak/>
        <w:t>Все бегом, бегом, бегом.</w:t>
      </w:r>
    </w:p>
    <w:p w14:paraId="772A5884" w14:textId="77777777" w:rsidR="00804AEC" w:rsidRPr="00B90DE2" w:rsidRDefault="00804AEC" w:rsidP="00804AEC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Тише, тише, не спешите!</w:t>
      </w:r>
    </w:p>
    <w:p w14:paraId="2E92A58F" w14:textId="77777777" w:rsidR="00804AEC" w:rsidRPr="00B90DE2" w:rsidRDefault="00804AEC" w:rsidP="00804AEC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Карусель остановите!</w:t>
      </w:r>
    </w:p>
    <w:p w14:paraId="4AE61E1D" w14:textId="77777777" w:rsidR="00804AEC" w:rsidRPr="00B90DE2" w:rsidRDefault="00804AEC" w:rsidP="00804AEC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Раз-два, раз-два! </w:t>
      </w:r>
    </w:p>
    <w:p w14:paraId="791E1D17" w14:textId="77777777" w:rsidR="00804AEC" w:rsidRPr="00B90DE2" w:rsidRDefault="00804AEC" w:rsidP="00804AEC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Вот и кончилась игра!</w:t>
      </w:r>
    </w:p>
    <w:p w14:paraId="27D7F03F" w14:textId="625E69FB" w:rsidR="00D71563" w:rsidRDefault="00804AEC" w:rsidP="00804AEC">
      <w:pPr>
        <w:spacing w:before="100" w:beforeAutospacing="1" w:after="100" w:afterAutospacing="1" w:line="240" w:lineRule="auto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Вот и поиграли, молодцы! Настроение у всех хорошее</w:t>
      </w:r>
      <w:r w:rsidR="00ED471E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</w:p>
    <w:p w14:paraId="1F5A32DF" w14:textId="5B149B46" w:rsidR="00ED471E" w:rsidRPr="00ED471E" w:rsidRDefault="00ED471E" w:rsidP="00804AEC">
      <w:pPr>
        <w:spacing w:before="100" w:beforeAutospacing="1" w:after="100" w:afterAutospacing="1" w:line="240" w:lineRule="auto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  <w:r w:rsidRPr="00ED471E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Практическая часть</w:t>
      </w:r>
    </w:p>
    <w:p w14:paraId="4A1C716F" w14:textId="3D3DE536" w:rsidR="006E2688" w:rsidRPr="00B90DE2" w:rsidRDefault="006E2688" w:rsidP="00800726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А теперь уважаемые коллеги перейдём к практической части.</w:t>
      </w:r>
    </w:p>
    <w:p w14:paraId="13714A02" w14:textId="5A0622CC" w:rsidR="00DC7FDC" w:rsidRDefault="00F411D8" w:rsidP="00800726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Свой мастер-класс я назвала «Путешествие по </w:t>
      </w:r>
      <w:r w:rsidR="00E55C96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сказкам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»</w:t>
      </w:r>
      <w:r w:rsidR="00EB7BA3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в практической части мы с вами постараемся окунуться в мир русских народных сказок.</w:t>
      </w:r>
      <w:r w:rsidR="002C642E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Для начала давайте вспомним, какие русские народные сказки вы помните</w:t>
      </w:r>
      <w:proofErr w:type="gramStart"/>
      <w:r w:rsidR="00F465CE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  <w:proofErr w:type="gramEnd"/>
      <w:r w:rsidR="00F465CE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="002C642E">
        <w:rPr>
          <w:rFonts w:ascii="Times New Roman" w:hAnsi="Times New Roman"/>
          <w:color w:val="171717" w:themeColor="background2" w:themeShade="1A"/>
          <w:sz w:val="28"/>
          <w:szCs w:val="28"/>
        </w:rPr>
        <w:t>(</w:t>
      </w:r>
      <w:proofErr w:type="gramStart"/>
      <w:r w:rsidR="002C642E">
        <w:rPr>
          <w:rFonts w:ascii="Times New Roman" w:hAnsi="Times New Roman"/>
          <w:color w:val="171717" w:themeColor="background2" w:themeShade="1A"/>
          <w:sz w:val="28"/>
          <w:szCs w:val="28"/>
        </w:rPr>
        <w:t>п</w:t>
      </w:r>
      <w:proofErr w:type="gramEnd"/>
      <w:r w:rsidR="002C642E">
        <w:rPr>
          <w:rFonts w:ascii="Times New Roman" w:hAnsi="Times New Roman"/>
          <w:color w:val="171717" w:themeColor="background2" w:themeShade="1A"/>
          <w:sz w:val="28"/>
          <w:szCs w:val="28"/>
        </w:rPr>
        <w:t>еречисление сказок) кто-то называет сказку «Волк и семеро козля».</w:t>
      </w:r>
      <w:r w:rsidR="00410F0B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Хорошо м</w:t>
      </w:r>
      <w:r w:rsidR="00DC7FDC">
        <w:rPr>
          <w:rFonts w:ascii="Times New Roman" w:hAnsi="Times New Roman"/>
          <w:color w:val="171717" w:themeColor="background2" w:themeShade="1A"/>
          <w:sz w:val="28"/>
          <w:szCs w:val="28"/>
        </w:rPr>
        <w:t>не очень нравится эта сказка, но для того, чтобы её обыграть</w:t>
      </w:r>
      <w:r w:rsidR="00BD2D14">
        <w:rPr>
          <w:rFonts w:ascii="Times New Roman" w:hAnsi="Times New Roman"/>
          <w:color w:val="171717" w:themeColor="background2" w:themeShade="1A"/>
          <w:sz w:val="28"/>
          <w:szCs w:val="28"/>
        </w:rPr>
        <w:t>,</w:t>
      </w:r>
      <w:r w:rsidR="00DC7FD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нужны маски. Но масок козлят я не нашла, мы можем изготовить их </w:t>
      </w:r>
      <w:r w:rsidR="00BD2D14">
        <w:rPr>
          <w:rFonts w:ascii="Times New Roman" w:hAnsi="Times New Roman"/>
          <w:color w:val="171717" w:themeColor="background2" w:themeShade="1A"/>
          <w:sz w:val="28"/>
          <w:szCs w:val="28"/>
        </w:rPr>
        <w:t>своими</w:t>
      </w:r>
      <w:r w:rsidR="00DC7FD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руками и</w:t>
      </w:r>
      <w:r w:rsidR="00410F0B">
        <w:rPr>
          <w:rFonts w:ascii="Times New Roman" w:hAnsi="Times New Roman"/>
          <w:color w:val="171717" w:themeColor="background2" w:themeShade="1A"/>
          <w:sz w:val="28"/>
          <w:szCs w:val="28"/>
        </w:rPr>
        <w:t>з</w:t>
      </w:r>
      <w:r w:rsidR="00DC7FD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подручного материала. Какие отличительные</w:t>
      </w:r>
      <w:r w:rsidR="00410F0B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черты</w:t>
      </w:r>
      <w:r w:rsidR="00DC7FD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есть у козы и козлят</w:t>
      </w:r>
      <w:proofErr w:type="gramStart"/>
      <w:r w:rsidR="00DC7FDC">
        <w:rPr>
          <w:rFonts w:ascii="Times New Roman" w:hAnsi="Times New Roman"/>
          <w:color w:val="171717" w:themeColor="background2" w:themeShade="1A"/>
          <w:sz w:val="28"/>
          <w:szCs w:val="28"/>
        </w:rPr>
        <w:t>?(</w:t>
      </w:r>
      <w:proofErr w:type="gramEnd"/>
      <w:r w:rsidR="00BD2D14">
        <w:rPr>
          <w:rFonts w:ascii="Times New Roman" w:hAnsi="Times New Roman"/>
          <w:color w:val="171717" w:themeColor="background2" w:themeShade="1A"/>
          <w:sz w:val="28"/>
          <w:szCs w:val="28"/>
        </w:rPr>
        <w:t>перечисление</w:t>
      </w:r>
      <w:r w:rsidR="00DC7FDC">
        <w:rPr>
          <w:rFonts w:ascii="Times New Roman" w:hAnsi="Times New Roman"/>
          <w:color w:val="171717" w:themeColor="background2" w:themeShade="1A"/>
          <w:sz w:val="28"/>
          <w:szCs w:val="28"/>
        </w:rPr>
        <w:t>)</w:t>
      </w:r>
      <w:r w:rsidR="00410F0B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  <w:r w:rsidR="00DC7FD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Давайте остановимся на рожках.</w:t>
      </w:r>
      <w:r w:rsidR="00BD2D1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(Объясняю, как можно сделать рожки) а может, у кого-нибудь есть свои варианты</w:t>
      </w:r>
      <w:proofErr w:type="gramStart"/>
      <w:r w:rsidR="00BD2D14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  <w:proofErr w:type="gramEnd"/>
      <w:r w:rsidR="00BD2D1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(</w:t>
      </w:r>
      <w:proofErr w:type="gramStart"/>
      <w:r w:rsidR="00BD2D14">
        <w:rPr>
          <w:rFonts w:ascii="Times New Roman" w:hAnsi="Times New Roman"/>
          <w:color w:val="171717" w:themeColor="background2" w:themeShade="1A"/>
          <w:sz w:val="28"/>
          <w:szCs w:val="28"/>
        </w:rPr>
        <w:t>в</w:t>
      </w:r>
      <w:proofErr w:type="gramEnd"/>
      <w:r w:rsidR="00BD2D14">
        <w:rPr>
          <w:rFonts w:ascii="Times New Roman" w:hAnsi="Times New Roman"/>
          <w:color w:val="171717" w:themeColor="background2" w:themeShade="1A"/>
          <w:sz w:val="28"/>
          <w:szCs w:val="28"/>
        </w:rPr>
        <w:t>оспитатели изготавливают рожки )</w:t>
      </w:r>
    </w:p>
    <w:p w14:paraId="17CA6A63" w14:textId="3871DA2E" w:rsidR="00BD2D14" w:rsidRDefault="00BD2D14" w:rsidP="00800726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Молодцы! Рожки готовы. А сейчас я попрошу каждого из вас выбрать себе маску, которые лежат на столе, </w:t>
      </w:r>
      <w:r w:rsidR="00410F0B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в </w:t>
      </w:r>
      <w:r>
        <w:rPr>
          <w:rFonts w:ascii="Times New Roman" w:hAnsi="Times New Roman"/>
          <w:color w:val="171717" w:themeColor="background2" w:themeShade="1A"/>
          <w:sz w:val="28"/>
          <w:szCs w:val="28"/>
        </w:rPr>
        <w:t>том числе и рожки, которые вы изготовили.</w:t>
      </w:r>
    </w:p>
    <w:p w14:paraId="26F2F342" w14:textId="78ABEE77" w:rsidR="00BD2D14" w:rsidRDefault="00BD2D14" w:rsidP="00800726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/>
          <w:color w:val="171717" w:themeColor="background2" w:themeShade="1A"/>
          <w:sz w:val="28"/>
          <w:szCs w:val="28"/>
        </w:rPr>
        <w:t>(Ухожу за ширму, переодеваюсь в костюм Маши)</w:t>
      </w:r>
    </w:p>
    <w:p w14:paraId="37FA5A6D" w14:textId="382464A6" w:rsidR="00BB7376" w:rsidRPr="00B90DE2" w:rsidRDefault="0067042B" w:rsidP="00800726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Ну а теперь, пора начинать! Сказка импровизация по мотивам русских народных сказок «Колобок на новый лад» </w:t>
      </w:r>
    </w:p>
    <w:p w14:paraId="643F8B05" w14:textId="77777777" w:rsidR="000D0337" w:rsidRPr="00B90DE2" w:rsidRDefault="0067042B" w:rsidP="00800726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Обыгрывание сказки</w:t>
      </w:r>
      <w:r w:rsidR="000D0337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. Молодцы! Все хорошо постарались, раскрыли свои творческие способности и умение перевоплощаться в героев сказки.</w:t>
      </w:r>
    </w:p>
    <w:p w14:paraId="424E2E68" w14:textId="77777777" w:rsidR="000D0337" w:rsidRPr="00B90DE2" w:rsidRDefault="000D0337" w:rsidP="00800726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Угощаю всех конфетами.</w:t>
      </w:r>
    </w:p>
    <w:p w14:paraId="1B38EE52" w14:textId="40D27026" w:rsidR="000D0337" w:rsidRPr="00B90DE2" w:rsidRDefault="000D0337" w:rsidP="00800726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И в заключении, уважаемые коллеги, я хочу представить вам свою не большую коллекцию костюмов для сюжетно-ролевых игр.</w:t>
      </w:r>
    </w:p>
    <w:p w14:paraId="23D1FCD5" w14:textId="77777777" w:rsidR="00BE6839" w:rsidRPr="00B90DE2" w:rsidRDefault="000D0337" w:rsidP="00800726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Демонстрация коллекции.</w:t>
      </w:r>
    </w:p>
    <w:p w14:paraId="20846880" w14:textId="77DC8C1A" w:rsidR="00BE6839" w:rsidRPr="00B90DE2" w:rsidRDefault="00BE6839" w:rsidP="00800726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Рефлексия.</w:t>
      </w:r>
      <w:r w:rsidR="000D0337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</w:p>
    <w:p w14:paraId="4F9E6DED" w14:textId="12A9BCB6" w:rsidR="0067042B" w:rsidRPr="00B90DE2" w:rsidRDefault="000D0337" w:rsidP="00800726">
      <w:pPr>
        <w:spacing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Спасибо за внимание</w:t>
      </w:r>
      <w:r w:rsidR="00BE6839"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>!</w:t>
      </w:r>
      <w:r w:rsidRPr="00B90DE2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</w:p>
    <w:p w14:paraId="105E6ACD" w14:textId="29577331" w:rsidR="00AC66E1" w:rsidRPr="00410F0B" w:rsidRDefault="00F045C9" w:rsidP="00410F0B">
      <w:pPr>
        <w:spacing w:line="240" w:lineRule="auto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EB20AD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bookmarkStart w:id="0" w:name="_GoBack"/>
      <w:bookmarkEnd w:id="0"/>
    </w:p>
    <w:sectPr w:rsidR="00AC66E1" w:rsidRPr="004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43A"/>
    <w:multiLevelType w:val="hybridMultilevel"/>
    <w:tmpl w:val="8E56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A1AD7"/>
    <w:multiLevelType w:val="multilevel"/>
    <w:tmpl w:val="CF64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51DE0"/>
    <w:multiLevelType w:val="hybridMultilevel"/>
    <w:tmpl w:val="F05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2B"/>
    <w:rsid w:val="0004283D"/>
    <w:rsid w:val="00062636"/>
    <w:rsid w:val="000D0337"/>
    <w:rsid w:val="001323C8"/>
    <w:rsid w:val="0015713C"/>
    <w:rsid w:val="00182DF4"/>
    <w:rsid w:val="001C4065"/>
    <w:rsid w:val="00232A1E"/>
    <w:rsid w:val="002350E2"/>
    <w:rsid w:val="00235F23"/>
    <w:rsid w:val="00256CF0"/>
    <w:rsid w:val="002615DE"/>
    <w:rsid w:val="00285EE8"/>
    <w:rsid w:val="002C642E"/>
    <w:rsid w:val="00410F0B"/>
    <w:rsid w:val="0044153E"/>
    <w:rsid w:val="005F25F5"/>
    <w:rsid w:val="006430F6"/>
    <w:rsid w:val="0064466C"/>
    <w:rsid w:val="0067042B"/>
    <w:rsid w:val="006E2688"/>
    <w:rsid w:val="006F3497"/>
    <w:rsid w:val="00700DDA"/>
    <w:rsid w:val="00737494"/>
    <w:rsid w:val="007A0390"/>
    <w:rsid w:val="007B376D"/>
    <w:rsid w:val="00800726"/>
    <w:rsid w:val="00804AEC"/>
    <w:rsid w:val="00821760"/>
    <w:rsid w:val="008526D9"/>
    <w:rsid w:val="008B3449"/>
    <w:rsid w:val="008F4DF8"/>
    <w:rsid w:val="009661D8"/>
    <w:rsid w:val="00AC405F"/>
    <w:rsid w:val="00AC66E1"/>
    <w:rsid w:val="00B90DE2"/>
    <w:rsid w:val="00BB03A3"/>
    <w:rsid w:val="00BB7376"/>
    <w:rsid w:val="00BD2D14"/>
    <w:rsid w:val="00BD5636"/>
    <w:rsid w:val="00BD7D4A"/>
    <w:rsid w:val="00BE6839"/>
    <w:rsid w:val="00C10EBB"/>
    <w:rsid w:val="00C818FB"/>
    <w:rsid w:val="00C85445"/>
    <w:rsid w:val="00D47C68"/>
    <w:rsid w:val="00D71563"/>
    <w:rsid w:val="00DA5659"/>
    <w:rsid w:val="00DC7FDC"/>
    <w:rsid w:val="00E14D02"/>
    <w:rsid w:val="00E34419"/>
    <w:rsid w:val="00E55C96"/>
    <w:rsid w:val="00E76BF0"/>
    <w:rsid w:val="00E93B10"/>
    <w:rsid w:val="00EB20AD"/>
    <w:rsid w:val="00EB7BA3"/>
    <w:rsid w:val="00ED3E2B"/>
    <w:rsid w:val="00ED471E"/>
    <w:rsid w:val="00F045C9"/>
    <w:rsid w:val="00F411D8"/>
    <w:rsid w:val="00F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E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DAC3-F18B-48A2-A829-1E4F4B02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caramba8889@gmail.com</dc:creator>
  <cp:keywords/>
  <dc:description/>
  <cp:lastModifiedBy>Windows User</cp:lastModifiedBy>
  <cp:revision>11</cp:revision>
  <dcterms:created xsi:type="dcterms:W3CDTF">2018-04-01T13:09:00Z</dcterms:created>
  <dcterms:modified xsi:type="dcterms:W3CDTF">2021-04-13T14:26:00Z</dcterms:modified>
</cp:coreProperties>
</file>